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28A52" w14:textId="77777777" w:rsidR="00424A5A" w:rsidRDefault="00647717">
      <w:r>
        <w:rPr>
          <w:noProof/>
          <w:lang w:eastAsia="sl-SI"/>
        </w:rPr>
        <w:drawing>
          <wp:anchor distT="0" distB="0" distL="114300" distR="114300" simplePos="0" relativeHeight="251657728" behindDoc="1" locked="0" layoutInCell="1" allowOverlap="1" wp14:anchorId="5622CE5C" wp14:editId="10539164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615536" w14:textId="77777777" w:rsidR="00424A5A" w:rsidRDefault="00424A5A"/>
    <w:p w14:paraId="4A0EE843" w14:textId="77777777" w:rsidR="00424A5A" w:rsidRDefault="00424A5A" w:rsidP="00424A5A"/>
    <w:p w14:paraId="38F11EB1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 w14:paraId="40949CF0" w14:textId="77777777">
        <w:tc>
          <w:tcPr>
            <w:tcW w:w="1080" w:type="dxa"/>
            <w:vAlign w:val="center"/>
          </w:tcPr>
          <w:p w14:paraId="153349AA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6B9DBEAB" w14:textId="775F3AAC" w:rsidR="00424A5A" w:rsidRPr="00427B3B" w:rsidRDefault="00647717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</w:t>
            </w:r>
            <w:r w:rsidR="00203190">
              <w:rPr>
                <w:rFonts w:ascii="Arial" w:hAnsi="Arial" w:cs="Arial"/>
                <w:color w:val="0000FF"/>
                <w:sz w:val="16"/>
                <w:szCs w:val="16"/>
              </w:rPr>
              <w:t>103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/2025-0</w:t>
            </w:r>
            <w:r w:rsidR="008E570C">
              <w:rPr>
                <w:rFonts w:ascii="Arial" w:hAnsi="Arial" w:cs="Arial"/>
                <w:color w:val="0000FF"/>
                <w:sz w:val="16"/>
                <w:szCs w:val="16"/>
              </w:rPr>
              <w:t>1</w:t>
            </w:r>
          </w:p>
        </w:tc>
        <w:tc>
          <w:tcPr>
            <w:tcW w:w="1080" w:type="dxa"/>
            <w:vAlign w:val="center"/>
          </w:tcPr>
          <w:p w14:paraId="1DA8A401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69A873D5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7E70986E" w14:textId="06239E60" w:rsidR="00424A5A" w:rsidRPr="00427B3B" w:rsidRDefault="00203190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</w:t>
            </w:r>
            <w:r w:rsidR="00647717">
              <w:rPr>
                <w:rFonts w:ascii="Arial" w:hAnsi="Arial" w:cs="Arial"/>
                <w:color w:val="0000FF"/>
                <w:sz w:val="16"/>
                <w:szCs w:val="16"/>
              </w:rPr>
              <w:t>-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16</w:t>
            </w:r>
            <w:r w:rsidR="00647717">
              <w:rPr>
                <w:rFonts w:ascii="Arial" w:hAnsi="Arial" w:cs="Arial"/>
                <w:color w:val="0000FF"/>
                <w:sz w:val="16"/>
                <w:szCs w:val="16"/>
              </w:rPr>
              <w:t>/25 G</w:t>
            </w:r>
            <w:r w:rsidR="00424A5A"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424A5A" w:rsidRPr="00427B3B" w14:paraId="1BD25360" w14:textId="77777777">
        <w:tc>
          <w:tcPr>
            <w:tcW w:w="1080" w:type="dxa"/>
            <w:vAlign w:val="center"/>
          </w:tcPr>
          <w:p w14:paraId="20556919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07ADA99F" w14:textId="651FA498" w:rsidR="00424A5A" w:rsidRPr="00427B3B" w:rsidRDefault="00203190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05.05</w:t>
            </w:r>
            <w:r w:rsidR="00647717">
              <w:rPr>
                <w:rFonts w:ascii="Arial" w:hAnsi="Arial" w:cs="Arial"/>
                <w:color w:val="0000FF"/>
                <w:sz w:val="16"/>
                <w:szCs w:val="16"/>
              </w:rPr>
              <w:t>.2025</w:t>
            </w:r>
          </w:p>
        </w:tc>
        <w:tc>
          <w:tcPr>
            <w:tcW w:w="1080" w:type="dxa"/>
            <w:vAlign w:val="center"/>
          </w:tcPr>
          <w:p w14:paraId="2C50DB74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34FFCECD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54AD6A42" w14:textId="0F4F2D58" w:rsidR="00424A5A" w:rsidRPr="00427B3B" w:rsidRDefault="00647717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2431-25-000</w:t>
            </w:r>
            <w:r w:rsidR="00203190">
              <w:rPr>
                <w:rFonts w:ascii="Arial" w:hAnsi="Arial" w:cs="Arial"/>
                <w:color w:val="0000FF"/>
                <w:sz w:val="16"/>
                <w:szCs w:val="16"/>
              </w:rPr>
              <w:t>396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/0</w:t>
            </w:r>
          </w:p>
        </w:tc>
      </w:tr>
    </w:tbl>
    <w:p w14:paraId="6ED544D7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06BEEA70" w14:textId="77777777" w:rsidR="00424A5A" w:rsidRDefault="00424A5A"/>
    <w:p w14:paraId="653487C1" w14:textId="77777777" w:rsidR="00556816" w:rsidRDefault="00556816">
      <w:pPr>
        <w:rPr>
          <w:sz w:val="22"/>
        </w:rPr>
      </w:pPr>
    </w:p>
    <w:p w14:paraId="2B48D261" w14:textId="77777777" w:rsidR="00424A5A" w:rsidRPr="00637BE6" w:rsidRDefault="00424A5A">
      <w:pPr>
        <w:rPr>
          <w:sz w:val="22"/>
        </w:rPr>
      </w:pPr>
    </w:p>
    <w:p w14:paraId="23BB8FDB" w14:textId="77777777" w:rsidR="00556816" w:rsidRPr="00637BE6" w:rsidRDefault="00556816">
      <w:pPr>
        <w:rPr>
          <w:sz w:val="22"/>
        </w:rPr>
      </w:pPr>
    </w:p>
    <w:p w14:paraId="6D8A9C5F" w14:textId="77777777" w:rsidR="00556816" w:rsidRPr="00647717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647717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799DE437" w14:textId="77777777" w:rsidR="00556816" w:rsidRPr="00647717" w:rsidRDefault="00556816">
      <w:pPr>
        <w:pStyle w:val="Konnaopomba-besedilo"/>
        <w:jc w:val="center"/>
        <w:rPr>
          <w:rFonts w:ascii="Tahoma" w:hAnsi="Tahoma" w:cs="Tahoma"/>
          <w:b/>
          <w:spacing w:val="20"/>
          <w:szCs w:val="20"/>
        </w:rPr>
      </w:pPr>
      <w:r w:rsidRPr="00647717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39490DFD" w14:textId="77777777" w:rsidR="00556816" w:rsidRPr="00647717" w:rsidRDefault="00556816">
      <w:pPr>
        <w:pStyle w:val="Konnaopomba-besedilo"/>
        <w:rPr>
          <w:rFonts w:ascii="Tahoma" w:hAnsi="Tahoma" w:cs="Tahoma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647717" w14:paraId="1F4D3CC6" w14:textId="77777777">
        <w:tc>
          <w:tcPr>
            <w:tcW w:w="9288" w:type="dxa"/>
          </w:tcPr>
          <w:p w14:paraId="42AA6E10" w14:textId="398D5CE8" w:rsidR="00556816" w:rsidRPr="00D8745C" w:rsidRDefault="00203190">
            <w:pPr>
              <w:pStyle w:val="Konnaopomba-besedilo"/>
              <w:jc w:val="center"/>
              <w:rPr>
                <w:rFonts w:ascii="Arial" w:hAnsi="Arial" w:cs="Arial"/>
                <w:b/>
                <w:szCs w:val="20"/>
              </w:rPr>
            </w:pPr>
            <w:r w:rsidRPr="00D8745C">
              <w:rPr>
                <w:rFonts w:ascii="Arial" w:hAnsi="Arial" w:cs="Arial"/>
                <w:b/>
                <w:sz w:val="22"/>
              </w:rPr>
              <w:t>UJMA 2023: Rehabilitacija mostu (LJ0084) čez Kamniško Bistrico v Domžalah na regionalni cesti R2-447/0293 v km 3.370</w:t>
            </w:r>
          </w:p>
        </w:tc>
      </w:tr>
    </w:tbl>
    <w:p w14:paraId="71212D0D" w14:textId="77777777" w:rsidR="00556816" w:rsidRPr="00647717" w:rsidRDefault="00556816">
      <w:pPr>
        <w:pStyle w:val="Konnaopomba-besedilo"/>
        <w:jc w:val="both"/>
        <w:rPr>
          <w:rFonts w:ascii="Tahoma" w:hAnsi="Tahoma" w:cs="Tahoma"/>
          <w:szCs w:val="20"/>
        </w:rPr>
      </w:pPr>
    </w:p>
    <w:p w14:paraId="20CA439C" w14:textId="77777777" w:rsidR="004B34B5" w:rsidRPr="00647717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0A908321" w14:textId="77777777" w:rsidR="000646A9" w:rsidRPr="00647717" w:rsidRDefault="000646A9" w:rsidP="000646A9">
      <w:pPr>
        <w:pStyle w:val="Konnaopomba-besedilo"/>
        <w:jc w:val="both"/>
        <w:rPr>
          <w:rFonts w:ascii="Tahoma" w:hAnsi="Tahoma" w:cs="Tahoma"/>
          <w:szCs w:val="20"/>
        </w:rPr>
      </w:pPr>
      <w:r w:rsidRPr="00647717">
        <w:rPr>
          <w:rFonts w:ascii="Tahoma" w:hAnsi="Tahoma" w:cs="Tahoma"/>
          <w:szCs w:val="20"/>
        </w:rPr>
        <w:t xml:space="preserve">Obvestilo o spremembi razpisne dokumentacije je objavljeno na "Portalu javnih naročil". </w:t>
      </w:r>
    </w:p>
    <w:p w14:paraId="65033917" w14:textId="77777777" w:rsidR="004B34B5" w:rsidRPr="00647717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47B218B9" w14:textId="77777777" w:rsidR="00556816" w:rsidRPr="00647717" w:rsidRDefault="004B34B5" w:rsidP="000646A9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  <w:r w:rsidRPr="00647717">
        <w:rPr>
          <w:rFonts w:ascii="Tahoma" w:hAnsi="Tahoma" w:cs="Tahoma"/>
          <w:szCs w:val="20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647717" w14:paraId="2D66B13F" w14:textId="77777777">
        <w:trPr>
          <w:trHeight w:val="3511"/>
        </w:trPr>
        <w:tc>
          <w:tcPr>
            <w:tcW w:w="9287" w:type="dxa"/>
          </w:tcPr>
          <w:p w14:paraId="487078BD" w14:textId="77777777" w:rsidR="008D33EC" w:rsidRDefault="008D33EC" w:rsidP="00D51B83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  <w:p w14:paraId="07328C49" w14:textId="77777777" w:rsidR="008D33EC" w:rsidRDefault="008D33EC" w:rsidP="00D51B83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  <w:p w14:paraId="63882E78" w14:textId="77777777" w:rsidR="008D33EC" w:rsidRDefault="008D33EC" w:rsidP="00D51B83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  <w:p w14:paraId="7965FDF3" w14:textId="22BB90A4" w:rsidR="00647717" w:rsidRDefault="00B87E39" w:rsidP="00D51B83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 xml:space="preserve">Naročnik objavlja </w:t>
            </w:r>
            <w:r w:rsidR="008D33EC">
              <w:rPr>
                <w:rFonts w:ascii="Tahoma" w:hAnsi="Tahoma" w:cs="Tahoma"/>
                <w:b/>
                <w:szCs w:val="20"/>
              </w:rPr>
              <w:t>popravljen popis del</w:t>
            </w:r>
            <w:r>
              <w:rPr>
                <w:rFonts w:ascii="Tahoma" w:hAnsi="Tahoma" w:cs="Tahoma"/>
                <w:b/>
                <w:szCs w:val="20"/>
              </w:rPr>
              <w:t>:</w:t>
            </w:r>
          </w:p>
          <w:p w14:paraId="32E1D977" w14:textId="77777777" w:rsidR="00B87E39" w:rsidRDefault="00B87E39" w:rsidP="00D51B83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  <w:p w14:paraId="22222771" w14:textId="388728AE" w:rsidR="003E53FE" w:rsidRDefault="00D8745C" w:rsidP="00B87E39">
            <w:pPr>
              <w:pStyle w:val="Telobesedila2"/>
              <w:widowControl w:val="0"/>
              <w:numPr>
                <w:ilvl w:val="0"/>
                <w:numId w:val="18"/>
              </w:numPr>
              <w:spacing w:line="254" w:lineRule="atLeast"/>
              <w:rPr>
                <w:rFonts w:ascii="Tahoma" w:hAnsi="Tahoma" w:cs="Tahoma"/>
                <w:b/>
                <w:szCs w:val="20"/>
              </w:rPr>
            </w:pPr>
            <w:r w:rsidRPr="00D8745C">
              <w:rPr>
                <w:rFonts w:ascii="Tahoma" w:hAnsi="Tahoma" w:cs="Tahoma"/>
                <w:b/>
                <w:szCs w:val="20"/>
              </w:rPr>
              <w:t>E.3 Popis del-</w:t>
            </w:r>
            <w:proofErr w:type="spellStart"/>
            <w:r w:rsidRPr="00D8745C">
              <w:rPr>
                <w:rFonts w:ascii="Tahoma" w:hAnsi="Tahoma" w:cs="Tahoma"/>
                <w:b/>
                <w:szCs w:val="20"/>
              </w:rPr>
              <w:t>PZI_Most</w:t>
            </w:r>
            <w:proofErr w:type="spellEnd"/>
            <w:r w:rsidRPr="00D8745C">
              <w:rPr>
                <w:rFonts w:ascii="Tahoma" w:hAnsi="Tahoma" w:cs="Tahoma"/>
                <w:b/>
                <w:szCs w:val="20"/>
              </w:rPr>
              <w:t xml:space="preserve"> Domžale</w:t>
            </w:r>
            <w:r w:rsidR="008D33EC">
              <w:rPr>
                <w:rFonts w:ascii="Tahoma" w:hAnsi="Tahoma" w:cs="Tahoma"/>
                <w:b/>
                <w:szCs w:val="20"/>
              </w:rPr>
              <w:t>_S1</w:t>
            </w:r>
          </w:p>
          <w:p w14:paraId="5AE2CE04" w14:textId="77777777" w:rsidR="003E53FE" w:rsidRDefault="003E53FE" w:rsidP="003E53FE">
            <w:pPr>
              <w:pStyle w:val="Telobesedila2"/>
              <w:widowControl w:val="0"/>
              <w:spacing w:line="254" w:lineRule="atLeast"/>
              <w:ind w:left="720"/>
              <w:rPr>
                <w:rFonts w:ascii="Tahoma" w:hAnsi="Tahoma" w:cs="Tahoma"/>
                <w:b/>
                <w:szCs w:val="20"/>
              </w:rPr>
            </w:pPr>
          </w:p>
          <w:p w14:paraId="2C2548CD" w14:textId="7ADEE15F" w:rsidR="003E53FE" w:rsidRPr="003E53FE" w:rsidRDefault="003E53FE" w:rsidP="004952D8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</w:tc>
      </w:tr>
    </w:tbl>
    <w:p w14:paraId="57AA9062" w14:textId="77777777" w:rsidR="00556816" w:rsidRPr="00647717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4571D8EB" w14:textId="77777777" w:rsidR="004B34B5" w:rsidRPr="00647717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p w14:paraId="3B9B76A1" w14:textId="77777777" w:rsidR="004B34B5" w:rsidRPr="00647717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  <w:r w:rsidRPr="00647717">
        <w:rPr>
          <w:rFonts w:ascii="Tahoma" w:hAnsi="Tahoma" w:cs="Tahoma"/>
          <w:szCs w:val="20"/>
        </w:rPr>
        <w:t>Spremembe</w:t>
      </w:r>
      <w:r w:rsidR="00556816" w:rsidRPr="00647717">
        <w:rPr>
          <w:rFonts w:ascii="Tahoma" w:hAnsi="Tahoma" w:cs="Tahoma"/>
          <w:szCs w:val="20"/>
        </w:rPr>
        <w:t xml:space="preserve"> </w:t>
      </w:r>
      <w:r w:rsidRPr="00647717">
        <w:rPr>
          <w:rFonts w:ascii="Tahoma" w:hAnsi="Tahoma" w:cs="Tahoma"/>
          <w:szCs w:val="20"/>
        </w:rPr>
        <w:t>so</w:t>
      </w:r>
      <w:r w:rsidR="00556816" w:rsidRPr="00647717">
        <w:rPr>
          <w:rFonts w:ascii="Tahoma" w:hAnsi="Tahoma" w:cs="Tahoma"/>
          <w:szCs w:val="20"/>
        </w:rPr>
        <w:t xml:space="preserve"> sestavni del razpisne dokumentacije in </w:t>
      </w:r>
      <w:r w:rsidRPr="00647717">
        <w:rPr>
          <w:rFonts w:ascii="Tahoma" w:hAnsi="Tahoma" w:cs="Tahoma"/>
          <w:szCs w:val="20"/>
        </w:rPr>
        <w:t>jih</w:t>
      </w:r>
      <w:r w:rsidR="00556816" w:rsidRPr="00647717">
        <w:rPr>
          <w:rFonts w:ascii="Tahoma" w:hAnsi="Tahoma" w:cs="Tahoma"/>
          <w:szCs w:val="20"/>
        </w:rPr>
        <w:t xml:space="preserve"> je potrebno upoštevati pri pripravi ponudbe.</w:t>
      </w:r>
    </w:p>
    <w:sectPr w:rsidR="004B34B5" w:rsidRPr="006477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CD1E0" w14:textId="77777777" w:rsidR="00130055" w:rsidRDefault="00130055">
      <w:r>
        <w:separator/>
      </w:r>
    </w:p>
  </w:endnote>
  <w:endnote w:type="continuationSeparator" w:id="0">
    <w:p w14:paraId="7EAD5461" w14:textId="77777777" w:rsidR="00130055" w:rsidRDefault="00130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4C392" w14:textId="77777777" w:rsidR="00647717" w:rsidRDefault="0064771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A8B5C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101289AA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12813140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014B1C27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3983A49D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0A4EE777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647717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3237F289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276038F4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C522D" w14:textId="77777777" w:rsidR="00A17575" w:rsidRDefault="00A17575" w:rsidP="002507C2">
    <w:pPr>
      <w:pStyle w:val="Noga"/>
      <w:ind w:firstLine="540"/>
    </w:pPr>
    <w:r>
      <w:t xml:space="preserve">  </w:t>
    </w:r>
    <w:r w:rsidR="00647717" w:rsidRPr="00643501">
      <w:rPr>
        <w:noProof/>
        <w:lang w:eastAsia="sl-SI"/>
      </w:rPr>
      <w:drawing>
        <wp:inline distT="0" distB="0" distL="0" distR="0" wp14:anchorId="5A8CD7C4" wp14:editId="683E4DAC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647717" w:rsidRPr="00643501">
      <w:rPr>
        <w:noProof/>
        <w:lang w:eastAsia="sl-SI"/>
      </w:rPr>
      <w:drawing>
        <wp:inline distT="0" distB="0" distL="0" distR="0" wp14:anchorId="3936A6A9" wp14:editId="00A47FCF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647717" w:rsidRPr="00CF74F9">
      <w:rPr>
        <w:noProof/>
        <w:lang w:eastAsia="sl-SI"/>
      </w:rPr>
      <w:drawing>
        <wp:inline distT="0" distB="0" distL="0" distR="0" wp14:anchorId="41C7D694" wp14:editId="2A7FD651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1D9970BA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FAE75" w14:textId="77777777" w:rsidR="00130055" w:rsidRDefault="00130055">
      <w:r>
        <w:separator/>
      </w:r>
    </w:p>
  </w:footnote>
  <w:footnote w:type="continuationSeparator" w:id="0">
    <w:p w14:paraId="6F12A878" w14:textId="77777777" w:rsidR="00130055" w:rsidRDefault="001300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993D4" w14:textId="77777777" w:rsidR="00647717" w:rsidRDefault="0064771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113E7" w14:textId="77777777" w:rsidR="00647717" w:rsidRDefault="0064771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91796" w14:textId="77777777" w:rsidR="00647717" w:rsidRDefault="0064771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1A4DBA"/>
    <w:multiLevelType w:val="hybridMultilevel"/>
    <w:tmpl w:val="8744B9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4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0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3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7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7"/>
  </w:num>
  <w:num w:numId="5">
    <w:abstractNumId w:val="15"/>
  </w:num>
  <w:num w:numId="6">
    <w:abstractNumId w:val="16"/>
  </w:num>
  <w:num w:numId="7">
    <w:abstractNumId w:val="13"/>
  </w:num>
  <w:num w:numId="8">
    <w:abstractNumId w:val="5"/>
  </w:num>
  <w:num w:numId="9">
    <w:abstractNumId w:val="10"/>
  </w:num>
  <w:num w:numId="10">
    <w:abstractNumId w:val="6"/>
  </w:num>
  <w:num w:numId="11">
    <w:abstractNumId w:val="0"/>
  </w:num>
  <w:num w:numId="12">
    <w:abstractNumId w:val="3"/>
  </w:num>
  <w:num w:numId="13">
    <w:abstractNumId w:val="12"/>
  </w:num>
  <w:num w:numId="14">
    <w:abstractNumId w:val="14"/>
  </w:num>
  <w:num w:numId="15">
    <w:abstractNumId w:val="11"/>
  </w:num>
  <w:num w:numId="16">
    <w:abstractNumId w:val="4"/>
  </w:num>
  <w:num w:numId="17">
    <w:abstractNumId w:val="9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717"/>
    <w:rsid w:val="0000184D"/>
    <w:rsid w:val="000646A9"/>
    <w:rsid w:val="0008643C"/>
    <w:rsid w:val="00130055"/>
    <w:rsid w:val="001836BB"/>
    <w:rsid w:val="00203190"/>
    <w:rsid w:val="00211983"/>
    <w:rsid w:val="002507C2"/>
    <w:rsid w:val="002B10C8"/>
    <w:rsid w:val="003133A6"/>
    <w:rsid w:val="003E53FE"/>
    <w:rsid w:val="00401F0C"/>
    <w:rsid w:val="00424A5A"/>
    <w:rsid w:val="004952D8"/>
    <w:rsid w:val="004B34B5"/>
    <w:rsid w:val="004E7D3C"/>
    <w:rsid w:val="004F324C"/>
    <w:rsid w:val="00556816"/>
    <w:rsid w:val="00564B57"/>
    <w:rsid w:val="005B3896"/>
    <w:rsid w:val="00637BE6"/>
    <w:rsid w:val="00647717"/>
    <w:rsid w:val="00693961"/>
    <w:rsid w:val="006D4446"/>
    <w:rsid w:val="00886791"/>
    <w:rsid w:val="008D33EC"/>
    <w:rsid w:val="008E570C"/>
    <w:rsid w:val="008F314A"/>
    <w:rsid w:val="009C324A"/>
    <w:rsid w:val="00A05C73"/>
    <w:rsid w:val="00A17575"/>
    <w:rsid w:val="00A6626B"/>
    <w:rsid w:val="00AB6E6C"/>
    <w:rsid w:val="00AD08D3"/>
    <w:rsid w:val="00B05C73"/>
    <w:rsid w:val="00B55001"/>
    <w:rsid w:val="00B87E39"/>
    <w:rsid w:val="00BA38BA"/>
    <w:rsid w:val="00D51B83"/>
    <w:rsid w:val="00D7574B"/>
    <w:rsid w:val="00D77C58"/>
    <w:rsid w:val="00D8745C"/>
    <w:rsid w:val="00E51016"/>
    <w:rsid w:val="00EB24F7"/>
    <w:rsid w:val="00F30A85"/>
    <w:rsid w:val="00F7173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BD2C68"/>
  <w15:chartTrackingRefBased/>
  <w15:docId w15:val="{62D71AA4-6F2B-40C6-8F73-51745FF94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3</TotalTime>
  <Pages>1</Pages>
  <Words>70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Sprememba razpisne dokumentacije</vt:lpstr>
    </vt:vector>
  </TitlesOfParts>
  <Company>DRSC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Draga Mandić</dc:creator>
  <cp:keywords/>
  <dc:description/>
  <cp:lastModifiedBy>Administrator</cp:lastModifiedBy>
  <cp:revision>8</cp:revision>
  <cp:lastPrinted>2008-09-04T08:55:00Z</cp:lastPrinted>
  <dcterms:created xsi:type="dcterms:W3CDTF">2025-05-04T14:47:00Z</dcterms:created>
  <dcterms:modified xsi:type="dcterms:W3CDTF">2025-05-05T06:36:00Z</dcterms:modified>
</cp:coreProperties>
</file>